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FE6" w:rsidRDefault="00017FE6" w:rsidP="00017FE6">
      <w:pPr>
        <w:shd w:val="clear" w:color="auto" w:fill="FFFFFF" w:themeFill="background1"/>
        <w:spacing w:line="271" w:lineRule="auto"/>
        <w:jc w:val="right"/>
        <w:rPr>
          <w:rFonts w:ascii="Arial" w:hAnsi="Arial" w:cs="Arial"/>
          <w:b/>
          <w:i/>
        </w:rPr>
      </w:pPr>
      <w:r w:rsidRPr="00017FE6">
        <w:rPr>
          <w:rFonts w:ascii="Arial" w:hAnsi="Arial" w:cs="Arial"/>
          <w:b/>
          <w:i/>
        </w:rPr>
        <w:t xml:space="preserve">Załącznik nr </w:t>
      </w:r>
      <w:r w:rsidR="006C2634">
        <w:rPr>
          <w:rFonts w:ascii="Arial" w:hAnsi="Arial" w:cs="Arial"/>
          <w:b/>
          <w:i/>
        </w:rPr>
        <w:t>9</w:t>
      </w:r>
      <w:r w:rsidRPr="00017FE6">
        <w:rPr>
          <w:rFonts w:ascii="Arial" w:hAnsi="Arial" w:cs="Arial"/>
          <w:b/>
          <w:i/>
        </w:rPr>
        <w:t xml:space="preserve"> do </w:t>
      </w:r>
      <w:r w:rsidR="002864C7">
        <w:rPr>
          <w:rFonts w:ascii="Arial" w:hAnsi="Arial" w:cs="Arial"/>
          <w:b/>
          <w:i/>
        </w:rPr>
        <w:t>SWZ</w:t>
      </w:r>
    </w:p>
    <w:p w:rsidR="00017FE6" w:rsidRPr="00017FE6" w:rsidRDefault="00017FE6" w:rsidP="00017FE6">
      <w:pPr>
        <w:shd w:val="clear" w:color="auto" w:fill="FFFFFF" w:themeFill="background1"/>
        <w:spacing w:line="271" w:lineRule="auto"/>
        <w:jc w:val="right"/>
        <w:rPr>
          <w:rFonts w:ascii="Arial" w:hAnsi="Arial" w:cs="Arial"/>
          <w:b/>
          <w:i/>
        </w:rPr>
      </w:pPr>
    </w:p>
    <w:p w:rsidR="0045452F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:rsidR="00AB34BB" w:rsidRPr="00AB34BB" w:rsidRDefault="00AB34BB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  <w:sz w:val="28"/>
          <w:szCs w:val="28"/>
        </w:rPr>
      </w:pPr>
      <w:r w:rsidRPr="00AB34BB">
        <w:rPr>
          <w:rFonts w:ascii="Segoe UI" w:hAnsi="Segoe UI" w:cs="Segoe UI"/>
          <w:color w:val="111111"/>
          <w:sz w:val="28"/>
          <w:szCs w:val="28"/>
          <w:shd w:val="clear" w:color="auto" w:fill="FFFFFF"/>
        </w:rPr>
        <w:t>3b6b4db3-550b-4a4c-957a-e39f55840c74</w:t>
      </w:r>
    </w:p>
    <w:p w:rsidR="002864C7" w:rsidRDefault="002864C7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</w:rPr>
      </w:pPr>
    </w:p>
    <w:p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:rsidR="00C60BE7" w:rsidRDefault="00C60BE7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</w:p>
    <w:p w:rsidR="002C1D6D" w:rsidRDefault="00AB34BB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6" w:history="1">
        <w:r w:rsidRPr="00880FCB">
          <w:rPr>
            <w:rStyle w:val="Hipercze"/>
            <w:rFonts w:ascii="Arial" w:hAnsi="Arial" w:cs="Arial"/>
            <w:b/>
          </w:rPr>
          <w:t>https://miniportal.uzp.gov.pl/Postepowania/3b6b4db3-550b-4a4c-957a-e39f55840c74</w:t>
        </w:r>
      </w:hyperlink>
    </w:p>
    <w:p w:rsidR="00AB34BB" w:rsidRPr="0054301C" w:rsidRDefault="00AB34BB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bookmarkStart w:id="0" w:name="_GoBack"/>
      <w:bookmarkEnd w:id="0"/>
    </w:p>
    <w:sectPr w:rsidR="00AB34BB" w:rsidRPr="0054301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23BE" w:rsidRDefault="00BC23BE" w:rsidP="00017FE6">
      <w:pPr>
        <w:spacing w:after="0" w:line="240" w:lineRule="auto"/>
      </w:pPr>
      <w:r>
        <w:separator/>
      </w:r>
    </w:p>
  </w:endnote>
  <w:endnote w:type="continuationSeparator" w:id="0">
    <w:p w:rsidR="00BC23BE" w:rsidRDefault="00BC23BE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AB34BB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AB34BB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23BE" w:rsidRDefault="00BC23BE" w:rsidP="00017FE6">
      <w:pPr>
        <w:spacing w:after="0" w:line="240" w:lineRule="auto"/>
      </w:pPr>
      <w:r>
        <w:separator/>
      </w:r>
    </w:p>
  </w:footnote>
  <w:footnote w:type="continuationSeparator" w:id="0">
    <w:p w:rsidR="00BC23BE" w:rsidRDefault="00BC23BE" w:rsidP="00017F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FE6"/>
    <w:rsid w:val="00017FE6"/>
    <w:rsid w:val="002259D6"/>
    <w:rsid w:val="002864C7"/>
    <w:rsid w:val="002C1D6D"/>
    <w:rsid w:val="0032483B"/>
    <w:rsid w:val="00397A93"/>
    <w:rsid w:val="0045452F"/>
    <w:rsid w:val="00542C74"/>
    <w:rsid w:val="0054301C"/>
    <w:rsid w:val="005B4C2D"/>
    <w:rsid w:val="00600B56"/>
    <w:rsid w:val="006139D4"/>
    <w:rsid w:val="006C2634"/>
    <w:rsid w:val="00760F50"/>
    <w:rsid w:val="00972224"/>
    <w:rsid w:val="00AB34BB"/>
    <w:rsid w:val="00B006F1"/>
    <w:rsid w:val="00B120F8"/>
    <w:rsid w:val="00B72231"/>
    <w:rsid w:val="00BC23BE"/>
    <w:rsid w:val="00C60BE7"/>
    <w:rsid w:val="00E95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iniportal.uzp.gov.pl/Postepowania/3b6b4db3-550b-4a4c-957a-e39f55840c74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41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Joanna Kulpa</cp:lastModifiedBy>
  <cp:revision>11</cp:revision>
  <dcterms:created xsi:type="dcterms:W3CDTF">2021-02-09T14:06:00Z</dcterms:created>
  <dcterms:modified xsi:type="dcterms:W3CDTF">2021-07-30T10:32:00Z</dcterms:modified>
</cp:coreProperties>
</file>